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83" w:rsidRPr="00EA3D83" w:rsidRDefault="00EA3D83" w:rsidP="00EA3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83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A3D83" w:rsidRPr="00EA3D83" w:rsidRDefault="00EA3D83" w:rsidP="00EA3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D83">
        <w:rPr>
          <w:rFonts w:ascii="Times New Roman" w:hAnsi="Times New Roman" w:cs="Times New Roman"/>
          <w:b/>
          <w:sz w:val="28"/>
          <w:szCs w:val="28"/>
        </w:rPr>
        <w:t xml:space="preserve">по заполнению формы отчета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проведенной инвентаризации для</w:t>
      </w:r>
      <w:r w:rsidRPr="00EA3D83">
        <w:rPr>
          <w:rFonts w:ascii="Times New Roman" w:hAnsi="Times New Roman" w:cs="Times New Roman"/>
          <w:sz w:val="28"/>
          <w:szCs w:val="28"/>
        </w:rPr>
        <w:t xml:space="preserve"> </w:t>
      </w:r>
      <w:r w:rsidRPr="00EA3D83">
        <w:rPr>
          <w:rFonts w:ascii="Times New Roman" w:hAnsi="Times New Roman" w:cs="Times New Roman"/>
          <w:b/>
          <w:sz w:val="28"/>
          <w:szCs w:val="28"/>
        </w:rPr>
        <w:t>выявлени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A3D83">
        <w:rPr>
          <w:rFonts w:ascii="Times New Roman" w:hAnsi="Times New Roman" w:cs="Times New Roman"/>
          <w:b/>
          <w:sz w:val="28"/>
          <w:szCs w:val="28"/>
        </w:rPr>
        <w:t xml:space="preserve"> объектов интеллектуальной собственности</w:t>
      </w:r>
    </w:p>
    <w:p w:rsidR="00EA3D83" w:rsidRDefault="00EA3D83" w:rsidP="00EA3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83" w:rsidRDefault="00EA3D83" w:rsidP="00EA3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D83" w:rsidRDefault="00EA3D83" w:rsidP="005D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инвентаризацию нематериальных активов организаций для выявления </w:t>
      </w:r>
      <w:r w:rsidR="009852E1">
        <w:rPr>
          <w:rFonts w:ascii="Times New Roman" w:hAnsi="Times New Roman" w:cs="Times New Roman"/>
          <w:sz w:val="28"/>
          <w:szCs w:val="28"/>
        </w:rPr>
        <w:t xml:space="preserve">результатов интеллектуальной деятельности и приравненных к ним средств индивидуализации юридических лиц, товаров, работ, услуг, и предприятий, которым предоставляется правовая охрана (далее - </w:t>
      </w:r>
      <w:r>
        <w:rPr>
          <w:rFonts w:ascii="Times New Roman" w:hAnsi="Times New Roman" w:cs="Times New Roman"/>
          <w:sz w:val="28"/>
          <w:szCs w:val="28"/>
        </w:rPr>
        <w:t>объектов интеллектуальной собственности</w:t>
      </w:r>
      <w:r w:rsidR="009852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D83" w:rsidRDefault="00EA3D83" w:rsidP="00EA3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D83" w:rsidRDefault="00EA3D83" w:rsidP="005D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отсутствия выявленных объектов интеллектуальной собственности – предоставляется письменное уведомление об отсутствии выявленных объектов интеллектуальной собственности в результате проведенной инвентаризации.</w:t>
      </w:r>
    </w:p>
    <w:p w:rsidR="00EA3D83" w:rsidRDefault="00EA3D83" w:rsidP="00EA3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Default="00EA3D83" w:rsidP="00540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выявлен</w:t>
      </w:r>
      <w:r w:rsidR="005D3B2A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объектов интеллектуальной собственности</w:t>
      </w:r>
      <w:r w:rsidR="00F24D5C">
        <w:rPr>
          <w:rFonts w:ascii="Times New Roman" w:hAnsi="Times New Roman" w:cs="Times New Roman"/>
          <w:sz w:val="28"/>
          <w:szCs w:val="28"/>
        </w:rPr>
        <w:t>:</w:t>
      </w:r>
    </w:p>
    <w:p w:rsidR="00F24D5C" w:rsidRDefault="00F24D5C" w:rsidP="00540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Обеспечить принятие к бухгалтерскому учету выявленных объектов интеллектуальной собственности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307" w:rsidRDefault="00F24D5C" w:rsidP="0054030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Обеспечить предоставление </w:t>
      </w:r>
      <w:r w:rsidR="005D3B2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3B2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объектам интеллектуальной собственности по </w:t>
      </w:r>
      <w:bookmarkStart w:id="0" w:name="_GoBack"/>
      <w:bookmarkEnd w:id="0"/>
      <w:r w:rsidR="005D3B2A">
        <w:rPr>
          <w:rFonts w:ascii="Times New Roman" w:hAnsi="Times New Roman" w:cs="Times New Roman"/>
          <w:sz w:val="28"/>
          <w:szCs w:val="28"/>
        </w:rPr>
        <w:t>установленной форме, с указанием:</w:t>
      </w:r>
      <w:r w:rsidR="00540307" w:rsidRPr="005403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40307" w:rsidRPr="00AA7A3C" w:rsidRDefault="00210968" w:rsidP="0054030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540307" w:rsidRPr="00AA7A3C">
        <w:rPr>
          <w:rFonts w:ascii="Times New Roman" w:hAnsi="Times New Roman" w:cs="Times New Roman"/>
          <w:sz w:val="27"/>
          <w:szCs w:val="27"/>
        </w:rPr>
        <w:t xml:space="preserve"> в столбце 1 – номер</w:t>
      </w:r>
      <w:r w:rsidR="00540307">
        <w:rPr>
          <w:rFonts w:ascii="Times New Roman" w:hAnsi="Times New Roman" w:cs="Times New Roman"/>
          <w:sz w:val="27"/>
          <w:szCs w:val="27"/>
        </w:rPr>
        <w:t>а</w:t>
      </w:r>
      <w:r w:rsidR="00540307" w:rsidRPr="00AA7A3C">
        <w:rPr>
          <w:rFonts w:ascii="Times New Roman" w:hAnsi="Times New Roman" w:cs="Times New Roman"/>
          <w:sz w:val="27"/>
          <w:szCs w:val="27"/>
        </w:rPr>
        <w:t xml:space="preserve"> объекта по порядку;</w:t>
      </w:r>
    </w:p>
    <w:p w:rsidR="00EA3D83" w:rsidRDefault="00210968" w:rsidP="005D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 w:rsidR="00540307">
        <w:rPr>
          <w:rFonts w:ascii="Times New Roman" w:hAnsi="Times New Roman" w:cs="Times New Roman"/>
          <w:sz w:val="27"/>
          <w:szCs w:val="27"/>
        </w:rPr>
        <w:t xml:space="preserve"> </w:t>
      </w:r>
      <w:r w:rsidR="00540307" w:rsidRPr="00AA7A3C">
        <w:rPr>
          <w:rFonts w:ascii="Times New Roman" w:hAnsi="Times New Roman" w:cs="Times New Roman"/>
          <w:sz w:val="27"/>
          <w:szCs w:val="27"/>
        </w:rPr>
        <w:t>в столбце 2</w:t>
      </w:r>
      <w:r w:rsidR="00540307">
        <w:rPr>
          <w:rFonts w:ascii="Times New Roman" w:hAnsi="Times New Roman" w:cs="Times New Roman"/>
          <w:sz w:val="27"/>
          <w:szCs w:val="27"/>
        </w:rPr>
        <w:t xml:space="preserve"> - </w:t>
      </w:r>
      <w:r w:rsidR="005D3B2A">
        <w:rPr>
          <w:rFonts w:ascii="Times New Roman" w:hAnsi="Times New Roman" w:cs="Times New Roman"/>
          <w:sz w:val="28"/>
          <w:szCs w:val="28"/>
        </w:rPr>
        <w:t>н</w:t>
      </w:r>
      <w:r w:rsidR="005D3B2A" w:rsidRPr="005D3B2A">
        <w:rPr>
          <w:rFonts w:ascii="Times New Roman" w:hAnsi="Times New Roman" w:cs="Times New Roman"/>
          <w:sz w:val="28"/>
          <w:szCs w:val="28"/>
        </w:rPr>
        <w:t>аименовани</w:t>
      </w:r>
      <w:r w:rsidR="005D3B2A">
        <w:rPr>
          <w:rFonts w:ascii="Times New Roman" w:hAnsi="Times New Roman" w:cs="Times New Roman"/>
          <w:sz w:val="28"/>
          <w:szCs w:val="28"/>
        </w:rPr>
        <w:t>я</w:t>
      </w:r>
      <w:r w:rsidR="005D3B2A" w:rsidRPr="005D3B2A">
        <w:rPr>
          <w:rFonts w:ascii="Times New Roman" w:hAnsi="Times New Roman" w:cs="Times New Roman"/>
          <w:sz w:val="28"/>
          <w:szCs w:val="28"/>
        </w:rPr>
        <w:t xml:space="preserve"> </w:t>
      </w:r>
      <w:r w:rsidR="00B41264">
        <w:rPr>
          <w:rFonts w:ascii="Times New Roman" w:hAnsi="Times New Roman" w:cs="Times New Roman"/>
          <w:sz w:val="28"/>
          <w:szCs w:val="28"/>
        </w:rPr>
        <w:t xml:space="preserve">правообладателя (органа исполнительной власти, государственного органа Белгородской области, областного государственного </w:t>
      </w:r>
      <w:r w:rsidR="005D3B2A" w:rsidRPr="005D3B2A">
        <w:rPr>
          <w:rFonts w:ascii="Times New Roman" w:hAnsi="Times New Roman" w:cs="Times New Roman"/>
          <w:sz w:val="28"/>
          <w:szCs w:val="28"/>
        </w:rPr>
        <w:t>учреждения</w:t>
      </w:r>
      <w:r w:rsidR="00B41264">
        <w:rPr>
          <w:rFonts w:ascii="Times New Roman" w:hAnsi="Times New Roman" w:cs="Times New Roman"/>
          <w:sz w:val="28"/>
          <w:szCs w:val="28"/>
        </w:rPr>
        <w:t>, областного государственного унитарного</w:t>
      </w:r>
      <w:r w:rsidR="005D3B2A">
        <w:rPr>
          <w:rFonts w:ascii="Times New Roman" w:hAnsi="Times New Roman" w:cs="Times New Roman"/>
          <w:sz w:val="28"/>
          <w:szCs w:val="28"/>
        </w:rPr>
        <w:t xml:space="preserve"> предприятия) - балансодержателя имущества;</w:t>
      </w:r>
    </w:p>
    <w:p w:rsidR="00210968" w:rsidRDefault="00210968" w:rsidP="005D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D3B2A">
        <w:rPr>
          <w:rFonts w:ascii="Times New Roman" w:hAnsi="Times New Roman" w:cs="Times New Roman"/>
          <w:sz w:val="28"/>
          <w:szCs w:val="28"/>
        </w:rPr>
        <w:t xml:space="preserve"> </w:t>
      </w:r>
      <w:r w:rsidR="00540307" w:rsidRPr="00AA7A3C">
        <w:rPr>
          <w:rFonts w:ascii="Times New Roman" w:hAnsi="Times New Roman" w:cs="Times New Roman"/>
          <w:sz w:val="27"/>
          <w:szCs w:val="27"/>
        </w:rPr>
        <w:t xml:space="preserve">в столбце </w:t>
      </w:r>
      <w:r w:rsidR="00540307">
        <w:rPr>
          <w:rFonts w:ascii="Times New Roman" w:hAnsi="Times New Roman" w:cs="Times New Roman"/>
          <w:sz w:val="27"/>
          <w:szCs w:val="27"/>
        </w:rPr>
        <w:t>3</w:t>
      </w:r>
      <w:r w:rsidR="00540307">
        <w:rPr>
          <w:rFonts w:ascii="Times New Roman" w:hAnsi="Times New Roman" w:cs="Times New Roman"/>
          <w:sz w:val="27"/>
          <w:szCs w:val="27"/>
        </w:rPr>
        <w:t xml:space="preserve"> </w:t>
      </w:r>
      <w:r w:rsidR="00540307">
        <w:rPr>
          <w:rFonts w:ascii="Times New Roman" w:hAnsi="Times New Roman" w:cs="Times New Roman"/>
          <w:sz w:val="27"/>
          <w:szCs w:val="27"/>
        </w:rPr>
        <w:t xml:space="preserve">- </w:t>
      </w:r>
      <w:r w:rsidR="005D3B2A">
        <w:rPr>
          <w:rFonts w:ascii="Times New Roman" w:hAnsi="Times New Roman" w:cs="Times New Roman"/>
          <w:sz w:val="28"/>
          <w:szCs w:val="28"/>
        </w:rPr>
        <w:t>в</w:t>
      </w:r>
      <w:r w:rsidR="005D3B2A" w:rsidRPr="005D3B2A">
        <w:rPr>
          <w:rFonts w:ascii="Times New Roman" w:hAnsi="Times New Roman" w:cs="Times New Roman"/>
          <w:sz w:val="28"/>
          <w:szCs w:val="28"/>
        </w:rPr>
        <w:t>ид</w:t>
      </w:r>
      <w:r w:rsidR="005D3B2A">
        <w:rPr>
          <w:rFonts w:ascii="Times New Roman" w:hAnsi="Times New Roman" w:cs="Times New Roman"/>
          <w:sz w:val="28"/>
          <w:szCs w:val="28"/>
        </w:rPr>
        <w:t>а</w:t>
      </w:r>
      <w:r w:rsidR="005D3B2A" w:rsidRPr="005D3B2A">
        <w:rPr>
          <w:rFonts w:ascii="Times New Roman" w:hAnsi="Times New Roman" w:cs="Times New Roman"/>
          <w:sz w:val="28"/>
          <w:szCs w:val="28"/>
        </w:rPr>
        <w:t xml:space="preserve"> объекта интеллектуальной собственности (согласно п. 1 ст. 1225 части 4 Гражданского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B2A" w:rsidRPr="00210968" w:rsidRDefault="00210968" w:rsidP="005D3B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968">
        <w:rPr>
          <w:rFonts w:ascii="Times New Roman" w:hAnsi="Times New Roman" w:cs="Times New Roman"/>
          <w:i/>
          <w:sz w:val="28"/>
          <w:szCs w:val="28"/>
        </w:rPr>
        <w:t>Вид объекта указывается согласно свидетельству и выбирается из нижеприведенного перечня: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 xml:space="preserve">- </w:t>
      </w:r>
      <w:r w:rsidRPr="00210968">
        <w:rPr>
          <w:rFonts w:ascii="Times New Roman" w:hAnsi="Times New Roman" w:cs="Times New Roman"/>
          <w:i/>
          <w:sz w:val="28"/>
        </w:rPr>
        <w:t xml:space="preserve"> произведения науки, литературы и искусства;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программы для электронных вычислительных машин (программы для ЭВМ);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базы данных;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исполнения;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 xml:space="preserve">- </w:t>
      </w:r>
      <w:r w:rsidRPr="00210968">
        <w:rPr>
          <w:rFonts w:ascii="Times New Roman" w:hAnsi="Times New Roman" w:cs="Times New Roman"/>
          <w:i/>
          <w:sz w:val="28"/>
        </w:rPr>
        <w:t>фонограммы;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сообщение в эфир или по </w:t>
      </w:r>
      <w:proofErr w:type="gramStart"/>
      <w:r w:rsidRPr="00210968">
        <w:rPr>
          <w:rFonts w:ascii="Times New Roman" w:hAnsi="Times New Roman" w:cs="Times New Roman"/>
          <w:i/>
          <w:sz w:val="28"/>
        </w:rPr>
        <w:t>кабелю</w:t>
      </w:r>
      <w:proofErr w:type="gramEnd"/>
      <w:r w:rsidRPr="00210968">
        <w:rPr>
          <w:rFonts w:ascii="Times New Roman" w:hAnsi="Times New Roman" w:cs="Times New Roman"/>
          <w:i/>
          <w:sz w:val="28"/>
        </w:rPr>
        <w:t xml:space="preserve"> радио- или телепередач (вещание организаций эфирного или кабельного вещания);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изобретения;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полезные модели;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промышленные образцы;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селекционные достижения;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топологии интегральных микросхем;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lastRenderedPageBreak/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секреты производства (ноу-хау);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фирменные наименования;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товарные знаки и знаки обслуживания;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наименования мест происхождения товаров;</w:t>
      </w:r>
    </w:p>
    <w:p w:rsidR="00210968" w:rsidRPr="00210968" w:rsidRDefault="00210968" w:rsidP="00210968">
      <w:pPr>
        <w:ind w:firstLine="540"/>
        <w:jc w:val="both"/>
        <w:rPr>
          <w:i/>
        </w:rPr>
      </w:pPr>
      <w:r w:rsidRPr="00210968">
        <w:rPr>
          <w:rFonts w:ascii="Times New Roman" w:hAnsi="Times New Roman" w:cs="Times New Roman"/>
          <w:i/>
          <w:sz w:val="28"/>
        </w:rPr>
        <w:t>-</w:t>
      </w:r>
      <w:r w:rsidRPr="00210968">
        <w:rPr>
          <w:rFonts w:ascii="Times New Roman" w:hAnsi="Times New Roman" w:cs="Times New Roman"/>
          <w:i/>
          <w:sz w:val="28"/>
        </w:rPr>
        <w:t xml:space="preserve"> коммерческие обозначения.</w:t>
      </w:r>
    </w:p>
    <w:p w:rsidR="005D3B2A" w:rsidRDefault="00210968" w:rsidP="005D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D3B2A">
        <w:rPr>
          <w:rFonts w:ascii="Times New Roman" w:hAnsi="Times New Roman" w:cs="Times New Roman"/>
          <w:sz w:val="28"/>
          <w:szCs w:val="28"/>
        </w:rPr>
        <w:t xml:space="preserve"> </w:t>
      </w:r>
      <w:r w:rsidR="00540307" w:rsidRPr="00AA7A3C">
        <w:rPr>
          <w:rFonts w:ascii="Times New Roman" w:hAnsi="Times New Roman" w:cs="Times New Roman"/>
          <w:sz w:val="27"/>
          <w:szCs w:val="27"/>
        </w:rPr>
        <w:t xml:space="preserve">в столбце </w:t>
      </w:r>
      <w:r w:rsidR="00540307">
        <w:rPr>
          <w:rFonts w:ascii="Times New Roman" w:hAnsi="Times New Roman" w:cs="Times New Roman"/>
          <w:sz w:val="27"/>
          <w:szCs w:val="27"/>
        </w:rPr>
        <w:t>4</w:t>
      </w:r>
      <w:r w:rsidR="00540307">
        <w:rPr>
          <w:rFonts w:ascii="Times New Roman" w:hAnsi="Times New Roman" w:cs="Times New Roman"/>
          <w:sz w:val="27"/>
          <w:szCs w:val="27"/>
        </w:rPr>
        <w:t xml:space="preserve"> </w:t>
      </w:r>
      <w:r w:rsidR="00540307">
        <w:rPr>
          <w:rFonts w:ascii="Times New Roman" w:hAnsi="Times New Roman" w:cs="Times New Roman"/>
          <w:sz w:val="27"/>
          <w:szCs w:val="27"/>
        </w:rPr>
        <w:t xml:space="preserve">- </w:t>
      </w:r>
      <w:r w:rsidR="00540307" w:rsidRPr="00AA7A3C">
        <w:rPr>
          <w:rFonts w:ascii="Times New Roman" w:hAnsi="Times New Roman" w:cs="Times New Roman"/>
          <w:sz w:val="27"/>
          <w:szCs w:val="27"/>
        </w:rPr>
        <w:t>наименование объекта интеллектуальной собственности, в соответствии со свидетельством о государственной регистрации</w:t>
      </w:r>
      <w:r w:rsidR="00540307">
        <w:rPr>
          <w:rFonts w:ascii="Times New Roman" w:hAnsi="Times New Roman" w:cs="Times New Roman"/>
          <w:sz w:val="27"/>
          <w:szCs w:val="27"/>
        </w:rPr>
        <w:t xml:space="preserve"> права</w:t>
      </w:r>
      <w:r w:rsidR="005D3B2A">
        <w:rPr>
          <w:rFonts w:ascii="Times New Roman" w:hAnsi="Times New Roman" w:cs="Times New Roman"/>
          <w:sz w:val="28"/>
          <w:szCs w:val="28"/>
        </w:rPr>
        <w:t>;</w:t>
      </w:r>
    </w:p>
    <w:p w:rsidR="005D3B2A" w:rsidRDefault="00210968" w:rsidP="005D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D3B2A">
        <w:rPr>
          <w:rFonts w:ascii="Times New Roman" w:hAnsi="Times New Roman" w:cs="Times New Roman"/>
          <w:sz w:val="28"/>
          <w:szCs w:val="28"/>
        </w:rPr>
        <w:t xml:space="preserve"> </w:t>
      </w:r>
      <w:r w:rsidR="00B41264" w:rsidRPr="00AA7A3C">
        <w:rPr>
          <w:rFonts w:ascii="Times New Roman" w:hAnsi="Times New Roman" w:cs="Times New Roman"/>
          <w:sz w:val="27"/>
          <w:szCs w:val="27"/>
        </w:rPr>
        <w:t>в столбце</w:t>
      </w:r>
      <w:r w:rsidR="00B41264">
        <w:rPr>
          <w:rFonts w:ascii="Times New Roman" w:hAnsi="Times New Roman" w:cs="Times New Roman"/>
          <w:sz w:val="27"/>
          <w:szCs w:val="27"/>
        </w:rPr>
        <w:t xml:space="preserve"> 5 - </w:t>
      </w:r>
      <w:r w:rsidR="005D3B2A">
        <w:rPr>
          <w:rFonts w:ascii="Times New Roman" w:hAnsi="Times New Roman" w:cs="Times New Roman"/>
          <w:sz w:val="28"/>
          <w:szCs w:val="28"/>
        </w:rPr>
        <w:t>балансовой стоимости объекта интеллектуальной собственности, руб.;</w:t>
      </w:r>
    </w:p>
    <w:p w:rsidR="00B41264" w:rsidRDefault="00210968" w:rsidP="00B412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41264">
        <w:rPr>
          <w:rFonts w:ascii="Times New Roman" w:hAnsi="Times New Roman" w:cs="Times New Roman"/>
          <w:sz w:val="28"/>
          <w:szCs w:val="28"/>
        </w:rPr>
        <w:t xml:space="preserve"> </w:t>
      </w:r>
      <w:r w:rsidR="00B41264" w:rsidRPr="00AA7A3C">
        <w:rPr>
          <w:rFonts w:ascii="Times New Roman" w:hAnsi="Times New Roman" w:cs="Times New Roman"/>
          <w:sz w:val="27"/>
          <w:szCs w:val="27"/>
        </w:rPr>
        <w:t>в столбце</w:t>
      </w:r>
      <w:r w:rsidR="00B41264">
        <w:rPr>
          <w:rFonts w:ascii="Times New Roman" w:hAnsi="Times New Roman" w:cs="Times New Roman"/>
          <w:sz w:val="27"/>
          <w:szCs w:val="27"/>
        </w:rPr>
        <w:t xml:space="preserve"> </w:t>
      </w:r>
      <w:r w:rsidR="00B41264">
        <w:rPr>
          <w:rFonts w:ascii="Times New Roman" w:hAnsi="Times New Roman" w:cs="Times New Roman"/>
          <w:sz w:val="27"/>
          <w:szCs w:val="27"/>
        </w:rPr>
        <w:t>6</w:t>
      </w:r>
      <w:r w:rsidR="00B41264">
        <w:rPr>
          <w:rFonts w:ascii="Times New Roman" w:hAnsi="Times New Roman" w:cs="Times New Roman"/>
          <w:sz w:val="27"/>
          <w:szCs w:val="27"/>
        </w:rPr>
        <w:t xml:space="preserve"> - </w:t>
      </w:r>
      <w:r w:rsidR="00B41264">
        <w:rPr>
          <w:rFonts w:ascii="Times New Roman" w:hAnsi="Times New Roman" w:cs="Times New Roman"/>
          <w:sz w:val="28"/>
          <w:szCs w:val="28"/>
        </w:rPr>
        <w:t>остаточной</w:t>
      </w:r>
      <w:r w:rsidR="00B41264">
        <w:rPr>
          <w:rFonts w:ascii="Times New Roman" w:hAnsi="Times New Roman" w:cs="Times New Roman"/>
          <w:sz w:val="28"/>
          <w:szCs w:val="28"/>
        </w:rPr>
        <w:t xml:space="preserve"> стоимости объекта интеллектуальной собственности, руб.;</w:t>
      </w:r>
    </w:p>
    <w:p w:rsidR="00210968" w:rsidRDefault="00210968" w:rsidP="005D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D3B2A">
        <w:rPr>
          <w:rFonts w:ascii="Times New Roman" w:hAnsi="Times New Roman" w:cs="Times New Roman"/>
          <w:sz w:val="28"/>
          <w:szCs w:val="28"/>
        </w:rPr>
        <w:t xml:space="preserve"> </w:t>
      </w:r>
      <w:r w:rsidR="00B41264" w:rsidRPr="00AA7A3C">
        <w:rPr>
          <w:rFonts w:ascii="Times New Roman" w:hAnsi="Times New Roman" w:cs="Times New Roman"/>
          <w:sz w:val="27"/>
          <w:szCs w:val="27"/>
        </w:rPr>
        <w:t xml:space="preserve">в столбце </w:t>
      </w:r>
      <w:r w:rsidR="00B41264">
        <w:rPr>
          <w:rFonts w:ascii="Times New Roman" w:hAnsi="Times New Roman" w:cs="Times New Roman"/>
          <w:sz w:val="27"/>
          <w:szCs w:val="27"/>
        </w:rPr>
        <w:t xml:space="preserve">7 - </w:t>
      </w:r>
      <w:r>
        <w:rPr>
          <w:rFonts w:ascii="Times New Roman" w:hAnsi="Times New Roman" w:cs="Times New Roman"/>
          <w:sz w:val="28"/>
          <w:szCs w:val="28"/>
        </w:rPr>
        <w:t xml:space="preserve">номера </w:t>
      </w:r>
      <w:r w:rsidRPr="005D3B2A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D3B2A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B2A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D3B2A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результата интеллектуальной деятельности или средства индивидуализации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968" w:rsidRDefault="00210968" w:rsidP="0021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A7A3C">
        <w:rPr>
          <w:rFonts w:ascii="Times New Roman" w:hAnsi="Times New Roman" w:cs="Times New Roman"/>
          <w:sz w:val="27"/>
          <w:szCs w:val="27"/>
        </w:rPr>
        <w:t xml:space="preserve">в столбце </w:t>
      </w:r>
      <w:r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D3B2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3B2A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D3B2A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B2A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D3B2A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результата интеллектуальной деятельности или средства индивидуализации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968" w:rsidRDefault="00210968" w:rsidP="0021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 столбце 9 - </w:t>
      </w:r>
      <w:r w:rsidRPr="005D3B2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5D3B2A">
        <w:rPr>
          <w:rFonts w:ascii="Times New Roman" w:hAnsi="Times New Roman" w:cs="Times New Roman"/>
          <w:sz w:val="28"/>
          <w:szCs w:val="28"/>
        </w:rPr>
        <w:t>регистрирующего органа,</w:t>
      </w:r>
      <w:r w:rsidRPr="00AA7A3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выдавшего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D3B2A">
        <w:rPr>
          <w:rFonts w:ascii="Times New Roman" w:hAnsi="Times New Roman" w:cs="Times New Roman"/>
          <w:sz w:val="28"/>
          <w:szCs w:val="28"/>
        </w:rPr>
        <w:t>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D3B2A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результата интеллектуальной деятельности или средства индивидуализации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968" w:rsidRDefault="00210968" w:rsidP="0021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AA7A3C">
        <w:rPr>
          <w:rFonts w:ascii="Times New Roman" w:hAnsi="Times New Roman" w:cs="Times New Roman"/>
          <w:sz w:val="27"/>
          <w:szCs w:val="27"/>
        </w:rPr>
        <w:t xml:space="preserve">в столбце </w:t>
      </w:r>
      <w:r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5D3B2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3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истечения срока действия регистрации права указанной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D3B2A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B2A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3B2A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результата интеллектуальной деятельности или средства индивидуализации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2A" w:rsidRDefault="005D3B2A" w:rsidP="005D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3B2A" w:rsidRDefault="005D3B2A" w:rsidP="005D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отношении каждого выявленного объекта интеллектуальной собственности необходимо представить копии д</w:t>
      </w:r>
      <w:r w:rsidRPr="005D3B2A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B2A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D3B2A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результата интеллектуальной деятельности или средства индивидуализации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2A" w:rsidRPr="00EA3D83" w:rsidRDefault="005D3B2A" w:rsidP="005D3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3B2A" w:rsidRPr="00EA3D83" w:rsidSect="009B04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3"/>
    <w:rsid w:val="001A448C"/>
    <w:rsid w:val="00210968"/>
    <w:rsid w:val="002F1D17"/>
    <w:rsid w:val="002F5C5F"/>
    <w:rsid w:val="00540307"/>
    <w:rsid w:val="005D3B2A"/>
    <w:rsid w:val="0065147C"/>
    <w:rsid w:val="009852E1"/>
    <w:rsid w:val="009B04E6"/>
    <w:rsid w:val="00B05949"/>
    <w:rsid w:val="00B41264"/>
    <w:rsid w:val="00DF580C"/>
    <w:rsid w:val="00EA3D83"/>
    <w:rsid w:val="00F2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05505-225A-40E9-8440-DBDE06E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C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FC8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Подусенко Юлия Михайловна</cp:lastModifiedBy>
  <cp:revision>4</cp:revision>
  <cp:lastPrinted>2020-01-22T07:18:00Z</cp:lastPrinted>
  <dcterms:created xsi:type="dcterms:W3CDTF">2020-01-22T07:19:00Z</dcterms:created>
  <dcterms:modified xsi:type="dcterms:W3CDTF">2020-05-18T09:49:00Z</dcterms:modified>
</cp:coreProperties>
</file>